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Y="1464"/>
        <w:tblW w:w="0" w:type="auto"/>
        <w:tblLook w:val="04A0" w:firstRow="1" w:lastRow="0" w:firstColumn="1" w:lastColumn="0" w:noHBand="0" w:noVBand="1"/>
      </w:tblPr>
      <w:tblGrid>
        <w:gridCol w:w="3160"/>
        <w:gridCol w:w="2912"/>
        <w:gridCol w:w="2990"/>
      </w:tblGrid>
      <w:tr w:rsidR="00E16E86" w:rsidTr="008725E7">
        <w:tc>
          <w:tcPr>
            <w:tcW w:w="3160" w:type="dxa"/>
          </w:tcPr>
          <w:p w:rsidR="00E16E86" w:rsidRDefault="00E16E86" w:rsidP="008725E7">
            <w:pPr>
              <w:jc w:val="center"/>
            </w:pPr>
            <w:r>
              <w:t>NAČINI</w:t>
            </w:r>
          </w:p>
        </w:tc>
        <w:tc>
          <w:tcPr>
            <w:tcW w:w="2912" w:type="dxa"/>
          </w:tcPr>
          <w:p w:rsidR="00E16E86" w:rsidRDefault="008725E7" w:rsidP="008725E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-1591310</wp:posOffset>
                      </wp:positionH>
                      <wp:positionV relativeFrom="paragraph">
                        <wp:posOffset>-1385570</wp:posOffset>
                      </wp:positionV>
                      <wp:extent cx="4716780" cy="1203960"/>
                      <wp:effectExtent l="0" t="0" r="26670" b="15240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6780" cy="12039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25E7" w:rsidRDefault="008725E7" w:rsidP="008725E7">
                                  <w:pPr>
                                    <w:jc w:val="center"/>
                                  </w:pPr>
                                  <w:r>
                                    <w:t>NAČINI, ELEM</w:t>
                                  </w:r>
                                  <w:r>
                                    <w:t>E</w:t>
                                  </w:r>
                                  <w:r>
                                    <w:t xml:space="preserve">NTI I KRITERIJI VREDNOVANJA </w:t>
                                  </w:r>
                                </w:p>
                                <w:p w:rsidR="008725E7" w:rsidRDefault="008725E7" w:rsidP="008725E7">
                                  <w:pPr>
                                    <w:jc w:val="center"/>
                                  </w:pPr>
                                  <w:r>
                                    <w:t>NASTAVA NA DALJINU</w:t>
                                  </w:r>
                                </w:p>
                                <w:p w:rsidR="008725E7" w:rsidRDefault="008725E7" w:rsidP="008725E7">
                                  <w:pPr>
                                    <w:jc w:val="center"/>
                                  </w:pPr>
                                  <w:r>
                                    <w:t>VJERONAUK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" o:spid="_x0000_s1026" style="position:absolute;left:0;text-align:left;margin-left:-125.3pt;margin-top:-109.1pt;width:371.4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" fillcolor="#4472c4 [3204]" strokecolor="#1f3763 [1604]" strokeweight="1pt">
                      <v:textbox>
                        <w:txbxContent>
                          <w:p w:rsidR="008725E7" w:rsidRDefault="008725E7" w:rsidP="008725E7">
                            <w:pPr>
                              <w:jc w:val="center"/>
                            </w:pPr>
                            <w:r>
                              <w:t>NAČINI, ELEM</w:t>
                            </w:r>
                            <w:r>
                              <w:t>E</w:t>
                            </w:r>
                            <w:r>
                              <w:t xml:space="preserve">NTI I KRITERIJI VREDNOVANJA </w:t>
                            </w:r>
                          </w:p>
                          <w:p w:rsidR="008725E7" w:rsidRDefault="008725E7" w:rsidP="008725E7">
                            <w:pPr>
                              <w:jc w:val="center"/>
                            </w:pPr>
                            <w:r>
                              <w:t>NASTAVA NA DALJINU</w:t>
                            </w:r>
                          </w:p>
                          <w:p w:rsidR="008725E7" w:rsidRDefault="008725E7" w:rsidP="008725E7">
                            <w:pPr>
                              <w:jc w:val="center"/>
                            </w:pPr>
                            <w:r>
                              <w:t>VJERONAUK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6E86">
              <w:t>ELEMENTI</w:t>
            </w:r>
          </w:p>
        </w:tc>
        <w:tc>
          <w:tcPr>
            <w:tcW w:w="2990" w:type="dxa"/>
          </w:tcPr>
          <w:p w:rsidR="00E16E86" w:rsidRDefault="00E16E86" w:rsidP="008725E7">
            <w:pPr>
              <w:jc w:val="center"/>
            </w:pPr>
            <w:r>
              <w:t>KRITERIJI</w:t>
            </w:r>
          </w:p>
        </w:tc>
      </w:tr>
      <w:tr w:rsidR="00E16E86" w:rsidTr="008725E7">
        <w:tc>
          <w:tcPr>
            <w:tcW w:w="3160" w:type="dxa"/>
          </w:tcPr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  <w:r>
              <w:t xml:space="preserve">UMNA MAPA, </w:t>
            </w:r>
            <w:r w:rsidRPr="00E16E86">
              <w:t>IGRE U RAZNIM DIGITALNIM ALATIMA S POVRATNOM INFORMACIJOM</w:t>
            </w:r>
          </w:p>
          <w:p w:rsidR="00A74C61" w:rsidRDefault="00A74C61" w:rsidP="008725E7">
            <w:r>
              <w:t>KRATKE PROVJERE ZNANJA U DIGITALNIM ALATIMA</w:t>
            </w:r>
          </w:p>
          <w:p w:rsidR="003F2C1A" w:rsidRDefault="003F2C1A" w:rsidP="008725E7">
            <w:r>
              <w:t xml:space="preserve">( </w:t>
            </w:r>
            <w:r w:rsidRPr="008725E7">
              <w:rPr>
                <w:b/>
                <w:bCs/>
              </w:rPr>
              <w:t>NE PRIMJENJUJE SE U PRVOM RAZREDU</w:t>
            </w:r>
            <w:r>
              <w:t>)</w:t>
            </w:r>
          </w:p>
        </w:tc>
        <w:tc>
          <w:tcPr>
            <w:tcW w:w="2912" w:type="dxa"/>
          </w:tcPr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Pr="008725E7" w:rsidRDefault="00E16E86" w:rsidP="008725E7">
            <w:pPr>
              <w:jc w:val="center"/>
              <w:rPr>
                <w:b/>
                <w:bCs/>
              </w:rPr>
            </w:pPr>
            <w:r w:rsidRPr="008725E7">
              <w:rPr>
                <w:b/>
                <w:bCs/>
              </w:rPr>
              <w:t>ZNANJE</w:t>
            </w:r>
          </w:p>
        </w:tc>
        <w:tc>
          <w:tcPr>
            <w:tcW w:w="2990" w:type="dxa"/>
          </w:tcPr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  <w:r w:rsidRPr="00E16E86">
              <w:t>SPOSOBNOST OPISIVANJA,POVEZIVANJA,  KRITIČKOG MIŠLJENJA</w:t>
            </w:r>
          </w:p>
          <w:p w:rsidR="00E16E86" w:rsidRDefault="00E16E86" w:rsidP="008725E7"/>
        </w:tc>
      </w:tr>
      <w:tr w:rsidR="00E16E86" w:rsidTr="008725E7">
        <w:tc>
          <w:tcPr>
            <w:tcW w:w="3160" w:type="dxa"/>
          </w:tcPr>
          <w:p w:rsidR="00E16E86" w:rsidRDefault="00E16E86" w:rsidP="008725E7"/>
          <w:p w:rsidR="00E16E86" w:rsidRDefault="00E16E86" w:rsidP="008725E7"/>
          <w:p w:rsidR="00E16E86" w:rsidRDefault="00E16E86" w:rsidP="008725E7"/>
          <w:p w:rsidR="00E16E86" w:rsidRDefault="00E16E86" w:rsidP="008725E7"/>
          <w:p w:rsidR="00E16E86" w:rsidRDefault="00E16E86" w:rsidP="008725E7"/>
          <w:p w:rsidR="00A74C61" w:rsidRDefault="00E16E86" w:rsidP="008725E7">
            <w:pPr>
              <w:pStyle w:val="Odlomakpopisa"/>
              <w:numPr>
                <w:ilvl w:val="0"/>
                <w:numId w:val="1"/>
              </w:numPr>
            </w:pPr>
            <w:r>
              <w:t>KREATIVNI ZADACI U BILJEŽNICI ILI RADNOJ BILJEŽNICI</w:t>
            </w:r>
          </w:p>
          <w:p w:rsidR="00A74C61" w:rsidRDefault="00E16E86" w:rsidP="008725E7">
            <w:pPr>
              <w:pStyle w:val="Odlomakpopisa"/>
              <w:numPr>
                <w:ilvl w:val="0"/>
                <w:numId w:val="1"/>
              </w:numPr>
            </w:pPr>
            <w:r>
              <w:t>CRTEŽ, LIKOVNI PRIKAZ POJEDINIH NASTAVNIH JEDINICA</w:t>
            </w:r>
          </w:p>
          <w:p w:rsidR="00A74C61" w:rsidRDefault="00E16E86" w:rsidP="008725E7">
            <w:pPr>
              <w:pStyle w:val="Odlomakpopisa"/>
              <w:numPr>
                <w:ilvl w:val="0"/>
                <w:numId w:val="1"/>
              </w:numPr>
            </w:pPr>
            <w:r>
              <w:t>LITERARNOIZRAŽAVANJE</w:t>
            </w:r>
            <w:r w:rsidR="00A74C61">
              <w:t xml:space="preserve"> </w:t>
            </w:r>
            <w:r>
              <w:t>NA ZADANU</w:t>
            </w:r>
            <w:r w:rsidR="00A74C61">
              <w:t xml:space="preserve"> </w:t>
            </w:r>
            <w:r>
              <w:t>TEMU</w:t>
            </w:r>
          </w:p>
          <w:p w:rsidR="00A74C61" w:rsidRDefault="00E16E86" w:rsidP="008725E7">
            <w:pPr>
              <w:pStyle w:val="Odlomakpopisa"/>
              <w:numPr>
                <w:ilvl w:val="0"/>
                <w:numId w:val="1"/>
              </w:numPr>
            </w:pPr>
            <w:r w:rsidRPr="00E16E86">
              <w:t>PREPRIČAVANJE BIBLIJSKIH TEKSTOVA</w:t>
            </w:r>
          </w:p>
          <w:p w:rsidR="00A74C61" w:rsidRDefault="00E16E86" w:rsidP="008725E7">
            <w:pPr>
              <w:pStyle w:val="Odlomakpopisa"/>
              <w:numPr>
                <w:ilvl w:val="0"/>
                <w:numId w:val="1"/>
              </w:numPr>
            </w:pPr>
            <w:r w:rsidRPr="00E16E86">
              <w:t>UREDNOST I PREGLEDNOST RADA</w:t>
            </w:r>
          </w:p>
          <w:p w:rsidR="00A74C61" w:rsidRDefault="00E16E86" w:rsidP="008725E7">
            <w:pPr>
              <w:pStyle w:val="Odlomakpopisa"/>
              <w:numPr>
                <w:ilvl w:val="0"/>
                <w:numId w:val="1"/>
              </w:numPr>
            </w:pPr>
            <w:r w:rsidRPr="00E16E86">
              <w:t xml:space="preserve">PRIMJEĆIVANJE DETALJA </w:t>
            </w:r>
          </w:p>
          <w:p w:rsidR="00A74C61" w:rsidRDefault="00E16E86" w:rsidP="008725E7">
            <w:pPr>
              <w:pStyle w:val="Odlomakpopisa"/>
              <w:numPr>
                <w:ilvl w:val="0"/>
                <w:numId w:val="1"/>
              </w:numPr>
            </w:pPr>
            <w:r w:rsidRPr="00E16E86">
              <w:t>USPJEŠNOST U NEKOM OBLIKU STVARALAČKOG IZRAŽAVANJA</w:t>
            </w:r>
          </w:p>
          <w:p w:rsidR="00E16E86" w:rsidRDefault="00E16E86" w:rsidP="008725E7">
            <w:pPr>
              <w:pStyle w:val="Odlomakpopisa"/>
              <w:numPr>
                <w:ilvl w:val="0"/>
                <w:numId w:val="1"/>
              </w:numPr>
            </w:pPr>
            <w:r w:rsidRPr="00E16E86">
              <w:t>KRE</w:t>
            </w:r>
            <w:r w:rsidR="00A74C61">
              <w:t>A</w:t>
            </w:r>
            <w:r w:rsidRPr="00E16E86">
              <w:t>TIVNOST</w:t>
            </w:r>
          </w:p>
          <w:p w:rsidR="00E16E86" w:rsidRDefault="00E16E86" w:rsidP="008725E7"/>
        </w:tc>
        <w:tc>
          <w:tcPr>
            <w:tcW w:w="2912" w:type="dxa"/>
          </w:tcPr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  <w:bookmarkStart w:id="0" w:name="_GoBack"/>
            <w:bookmarkEnd w:id="0"/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Pr="008725E7" w:rsidRDefault="00E16E86" w:rsidP="008725E7">
            <w:pPr>
              <w:jc w:val="center"/>
              <w:rPr>
                <w:b/>
                <w:bCs/>
              </w:rPr>
            </w:pPr>
            <w:r w:rsidRPr="008725E7">
              <w:rPr>
                <w:b/>
                <w:bCs/>
              </w:rPr>
              <w:t>STVARALAČKO IZRAŽAVANJE</w:t>
            </w:r>
          </w:p>
        </w:tc>
        <w:tc>
          <w:tcPr>
            <w:tcW w:w="2990" w:type="dxa"/>
          </w:tcPr>
          <w:p w:rsidR="00E16E86" w:rsidRDefault="00E16E86" w:rsidP="008725E7">
            <w:pPr>
              <w:jc w:val="center"/>
            </w:pPr>
            <w:r w:rsidRPr="003F2C1A">
              <w:rPr>
                <w:b/>
                <w:bCs/>
              </w:rPr>
              <w:t>ODLIČAN</w:t>
            </w:r>
            <w:r>
              <w:t>- UČENIK IMA RAZVIJENE STRALAČAKE SPOSOBNOSTI</w:t>
            </w: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  <w:r w:rsidRPr="003F2C1A">
              <w:rPr>
                <w:b/>
                <w:bCs/>
              </w:rPr>
              <w:t>VRLO DOBAR</w:t>
            </w:r>
            <w:r>
              <w:t>- UČENIK IMA STVARALAČKE SPOSOBNOSTI, TEK SE NA UČITELJEV POTICAJ PREPUŠTA STVARALAŠTVU</w:t>
            </w: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  <w:r w:rsidRPr="003F2C1A">
              <w:rPr>
                <w:b/>
                <w:bCs/>
              </w:rPr>
              <w:t>DOBAR</w:t>
            </w:r>
            <w:r>
              <w:t>-UČENIK IMA DOBRE STVARALAČKE SPOSOBNOSTI, KORISTI SE SAMO DOBRO USVOJENIM NAČINIMA, NERADO SE PREPUŠTA KREATIVNOM RADU</w:t>
            </w: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  <w:r w:rsidRPr="003F2C1A">
              <w:rPr>
                <w:b/>
                <w:bCs/>
              </w:rPr>
              <w:t>DOVOLJAN</w:t>
            </w:r>
            <w:r>
              <w:t>-UČENIK IMA SAMO DJELOMIČNO RAZVIJENE SPOSOBNOSTI, POKAZUJE SLABO ZANIMANJE, POTREBNO GA JE POTICATI</w:t>
            </w: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  <w:r w:rsidRPr="003F2C1A">
              <w:rPr>
                <w:b/>
                <w:bCs/>
              </w:rPr>
              <w:t>NEDOVOLJAN</w:t>
            </w:r>
            <w:r>
              <w:t xml:space="preserve">- UČENIK IMA SLAB INTERES I SLABO RAZVIJENE SPOSOBNOSTI, ČESTO ODBIJA UČITELJEV POTICAJ. </w:t>
            </w:r>
          </w:p>
          <w:p w:rsidR="00E16E86" w:rsidRDefault="00E16E86" w:rsidP="008725E7">
            <w:pPr>
              <w:jc w:val="center"/>
            </w:pPr>
          </w:p>
        </w:tc>
      </w:tr>
      <w:tr w:rsidR="00E16E86" w:rsidTr="008725E7">
        <w:tc>
          <w:tcPr>
            <w:tcW w:w="3160" w:type="dxa"/>
          </w:tcPr>
          <w:p w:rsidR="00E16E86" w:rsidRDefault="00E16E86" w:rsidP="008725E7"/>
          <w:p w:rsidR="00A74C61" w:rsidRDefault="00A74C61" w:rsidP="008725E7"/>
          <w:p w:rsidR="00A74C61" w:rsidRDefault="00E16E86" w:rsidP="008725E7">
            <w:pPr>
              <w:pStyle w:val="Odlomakpopisa"/>
              <w:numPr>
                <w:ilvl w:val="0"/>
                <w:numId w:val="3"/>
              </w:numPr>
            </w:pPr>
            <w:r>
              <w:t>KOMUNIKACIJA U VIRTUALNOJ UČIONICI</w:t>
            </w:r>
          </w:p>
          <w:p w:rsidR="00A74C61" w:rsidRDefault="00E16E86" w:rsidP="008725E7">
            <w:pPr>
              <w:pStyle w:val="Odlomakpopisa"/>
              <w:numPr>
                <w:ilvl w:val="0"/>
                <w:numId w:val="3"/>
              </w:numPr>
            </w:pPr>
            <w:r>
              <w:t>PREGLEDAVANJE ZADATAKA</w:t>
            </w:r>
          </w:p>
          <w:p w:rsidR="00C11F9F" w:rsidRDefault="00E16E86" w:rsidP="008725E7">
            <w:pPr>
              <w:pStyle w:val="Odlomakpopisa"/>
              <w:numPr>
                <w:ilvl w:val="0"/>
                <w:numId w:val="3"/>
              </w:numPr>
            </w:pPr>
            <w:r>
              <w:t>IZVRŠAVANJE ZADATAKA I NJIHOVA PREDAJA</w:t>
            </w:r>
          </w:p>
          <w:p w:rsidR="00E16E86" w:rsidRDefault="00E16E86" w:rsidP="008725E7">
            <w:pPr>
              <w:pStyle w:val="Odlomakpopisa"/>
              <w:numPr>
                <w:ilvl w:val="0"/>
                <w:numId w:val="3"/>
              </w:numPr>
            </w:pPr>
            <w:r>
              <w:lastRenderedPageBreak/>
              <w:t xml:space="preserve"> TE NAČIN KOMUNIKACIJE (KORIŠTENJE PRISTOJNIH RIJEČI, POŠTIVANJE VREMENSKIH ROKOVA I SL.)</w:t>
            </w:r>
          </w:p>
          <w:p w:rsidR="00E16E86" w:rsidRDefault="00E16E86" w:rsidP="008725E7">
            <w:pPr>
              <w:pStyle w:val="Odlomakpopisa"/>
              <w:numPr>
                <w:ilvl w:val="0"/>
                <w:numId w:val="3"/>
              </w:numPr>
            </w:pPr>
            <w:r>
              <w:t>POŠTIVANJE ROKOVA ZA PREDAJU DOMAĆIH ZADAĆA</w:t>
            </w:r>
          </w:p>
          <w:p w:rsidR="00E16E86" w:rsidRDefault="00E16E86" w:rsidP="008725E7"/>
        </w:tc>
        <w:tc>
          <w:tcPr>
            <w:tcW w:w="2912" w:type="dxa"/>
          </w:tcPr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Pr="008725E7" w:rsidRDefault="00E16E86" w:rsidP="008725E7">
            <w:pPr>
              <w:jc w:val="center"/>
              <w:rPr>
                <w:b/>
                <w:bCs/>
              </w:rPr>
            </w:pPr>
            <w:r w:rsidRPr="008725E7">
              <w:rPr>
                <w:b/>
                <w:bCs/>
              </w:rPr>
              <w:t>KULTURA MEĐUSOBNE KOMUNIKACIJE</w:t>
            </w:r>
          </w:p>
        </w:tc>
        <w:tc>
          <w:tcPr>
            <w:tcW w:w="2990" w:type="dxa"/>
          </w:tcPr>
          <w:p w:rsidR="00E16E86" w:rsidRDefault="00E16E86" w:rsidP="008725E7">
            <w:pPr>
              <w:jc w:val="center"/>
            </w:pPr>
            <w:r w:rsidRPr="003F2C1A">
              <w:rPr>
                <w:b/>
                <w:bCs/>
              </w:rPr>
              <w:t>ODLIČAN</w:t>
            </w:r>
            <w:r>
              <w:t>- UČENIČKE PORUKE ODGOVARAJU VREMENU I NAČINU KOMUNIKACIJE, UČENIK SE U VIRTUALNOJ UČIONICI PONAŠA KAO I U STVARNOJ UČIONICI</w:t>
            </w:r>
            <w:r>
              <w:t>, REDOVITO PREDAJE RIJEŠENE ZADAĆE</w:t>
            </w: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  <w:r w:rsidRPr="003F2C1A">
              <w:rPr>
                <w:b/>
                <w:bCs/>
              </w:rPr>
              <w:t>VRLO DOBAR</w:t>
            </w:r>
            <w:r>
              <w:t>- UČENIK SVOJE PORUKE SPRETNO FORMULIRA, POTREBAN JE POTICAJ GLEDE POPRAVLJANJA ISTOGA ŠTO UČENIK I PRIHVAĆA</w:t>
            </w:r>
            <w:r w:rsidR="00A74C61">
              <w:t>, POVREMENO KASNI S RJEŠAVANJEM ZADAĆA</w:t>
            </w: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  <w:r w:rsidRPr="003F2C1A">
              <w:rPr>
                <w:b/>
                <w:bCs/>
              </w:rPr>
              <w:t>DOBAR</w:t>
            </w:r>
            <w:r>
              <w:t>- KOMUNICIRANJE JE NA PRISTOJNOJ RAZINI, POJAVLJUJU SE ELEMENTI KOJI NISU U DUHU INTEGRIRANOG ZNANJA, NA POTICAJ UČENIK JE VOLJAN MIJENJATI SE</w:t>
            </w:r>
            <w:r w:rsidR="00A74C61">
              <w:t>, UČENIKA JE ČESTO POTREBO UPOZORITI NA ZADAĆU</w:t>
            </w: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  <w:r w:rsidRPr="003F2C1A">
              <w:rPr>
                <w:b/>
                <w:bCs/>
              </w:rPr>
              <w:t>DOVOLJAN</w:t>
            </w:r>
            <w:r>
              <w:t>- ČESTO SE KOD UČENIKA POJAVLJUJU ELEMENTI KOJI NISU U DUHU USVOJENOG INTEGRIRANOG ZNANJA, UČENIK TEŠKO PRIHVAĆA POTICAJ</w:t>
            </w:r>
            <w:r w:rsidR="00A74C61">
              <w:t>, RIJETKO PREDAJE DOVRŠENE ZADAĆE</w:t>
            </w: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</w:p>
          <w:p w:rsidR="00E16E86" w:rsidRDefault="00E16E86" w:rsidP="008725E7">
            <w:pPr>
              <w:jc w:val="center"/>
            </w:pPr>
            <w:r w:rsidRPr="003F2C1A">
              <w:rPr>
                <w:b/>
                <w:bCs/>
              </w:rPr>
              <w:t>NEDOVOLJAN</w:t>
            </w:r>
            <w:r>
              <w:t>- UČENIK U OPHOĐENJU I KOMUNIKACIJI NEIZOSTAVNO KORISTI ELEMENTE KOJI NISU U DUHU PREDMETA, NE POMAŽE NI UČITELJEV POTICAJ</w:t>
            </w:r>
            <w:r w:rsidR="00A74C61">
              <w:t>, NE PREDAJE ZADAĆE,</w:t>
            </w:r>
          </w:p>
        </w:tc>
      </w:tr>
    </w:tbl>
    <w:p w:rsidR="00ED4FB4" w:rsidRDefault="00ED4FB4"/>
    <w:sectPr w:rsidR="00ED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559" w:rsidRDefault="00E66559" w:rsidP="00C11F9F">
      <w:pPr>
        <w:spacing w:after="0" w:line="240" w:lineRule="auto"/>
      </w:pPr>
      <w:r>
        <w:separator/>
      </w:r>
    </w:p>
  </w:endnote>
  <w:endnote w:type="continuationSeparator" w:id="0">
    <w:p w:rsidR="00E66559" w:rsidRDefault="00E66559" w:rsidP="00C1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559" w:rsidRDefault="00E66559" w:rsidP="00C11F9F">
      <w:pPr>
        <w:spacing w:after="0" w:line="240" w:lineRule="auto"/>
      </w:pPr>
      <w:r>
        <w:separator/>
      </w:r>
    </w:p>
  </w:footnote>
  <w:footnote w:type="continuationSeparator" w:id="0">
    <w:p w:rsidR="00E66559" w:rsidRDefault="00E66559" w:rsidP="00C1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7FE"/>
    <w:multiLevelType w:val="hybridMultilevel"/>
    <w:tmpl w:val="573E4F42"/>
    <w:lvl w:ilvl="0" w:tplc="057A9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4326"/>
    <w:multiLevelType w:val="hybridMultilevel"/>
    <w:tmpl w:val="B0A8B64A"/>
    <w:lvl w:ilvl="0" w:tplc="057A9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2083"/>
    <w:multiLevelType w:val="hybridMultilevel"/>
    <w:tmpl w:val="188C0346"/>
    <w:lvl w:ilvl="0" w:tplc="057A9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86"/>
    <w:rsid w:val="003F2C1A"/>
    <w:rsid w:val="008725E7"/>
    <w:rsid w:val="00A74C61"/>
    <w:rsid w:val="00C11F9F"/>
    <w:rsid w:val="00E16E86"/>
    <w:rsid w:val="00E66559"/>
    <w:rsid w:val="00E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3363"/>
  <w15:chartTrackingRefBased/>
  <w15:docId w15:val="{35795CD4-9A29-4DBA-95A3-D4A02EEC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7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D8C34823E0547B964EB228744751B" ma:contentTypeVersion="7" ma:contentTypeDescription="Stvaranje novog dokumenta." ma:contentTypeScope="" ma:versionID="199933c80a2149af6ef3889197063a8b">
  <xsd:schema xmlns:xsd="http://www.w3.org/2001/XMLSchema" xmlns:xs="http://www.w3.org/2001/XMLSchema" xmlns:p="http://schemas.microsoft.com/office/2006/metadata/properties" xmlns:ns2="650f7628-abdb-48e3-858f-374bac2d2c22" targetNamespace="http://schemas.microsoft.com/office/2006/metadata/properties" ma:root="true" ma:fieldsID="261af5b5165faeb1b9067c65e6902750" ns2:_="">
    <xsd:import namespace="650f7628-abdb-48e3-858f-374bac2d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7628-abdb-48e3-858f-374bac2d2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4D909-5D9E-4D56-B04D-F256454E8823}"/>
</file>

<file path=customXml/itemProps2.xml><?xml version="1.0" encoding="utf-8"?>
<ds:datastoreItem xmlns:ds="http://schemas.openxmlformats.org/officeDocument/2006/customXml" ds:itemID="{CBE90B68-C805-4242-AE30-EB1953DC6627}"/>
</file>

<file path=customXml/itemProps3.xml><?xml version="1.0" encoding="utf-8"?>
<ds:datastoreItem xmlns:ds="http://schemas.openxmlformats.org/officeDocument/2006/customXml" ds:itemID="{37963912-E377-48DD-BD2E-E732254B6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Komljenović</dc:creator>
  <cp:keywords/>
  <dc:description/>
  <cp:lastModifiedBy>Marina Komljenović</cp:lastModifiedBy>
  <cp:revision>1</cp:revision>
  <dcterms:created xsi:type="dcterms:W3CDTF">2020-04-08T09:02:00Z</dcterms:created>
  <dcterms:modified xsi:type="dcterms:W3CDTF">2020-04-08T09:52:00Z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0x010100645D8C34823E0547B964EB228744751B</vt:lpwstr>
  </property>
</Properties>
</file>